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b/>
          <w:bCs/>
          <w:sz w:val="24"/>
          <w:szCs w:val="24"/>
        </w:rPr>
        <w:t>1 de abril</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A la opinión pública</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Por razones personales he decidido tomarme una licencia temporal como director artístico del BNS, por un plazo que aún no he definido. No se trata de un adiós, sino de un hasta luego.</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 xml:space="preserve">Durante los próximos meses Sofía </w:t>
      </w:r>
      <w:proofErr w:type="spellStart"/>
      <w:r w:rsidRPr="006057B5">
        <w:rPr>
          <w:rFonts w:ascii="Microsoft Sans Serif" w:hAnsi="Microsoft Sans Serif" w:cs="Microsoft Sans Serif"/>
          <w:sz w:val="24"/>
          <w:szCs w:val="24"/>
        </w:rPr>
        <w:t>Sajac</w:t>
      </w:r>
      <w:proofErr w:type="spellEnd"/>
      <w:r w:rsidRPr="006057B5">
        <w:rPr>
          <w:rFonts w:ascii="Microsoft Sans Serif" w:hAnsi="Microsoft Sans Serif" w:cs="Microsoft Sans Serif"/>
          <w:sz w:val="24"/>
          <w:szCs w:val="24"/>
        </w:rPr>
        <w:t xml:space="preserve"> estará al frente del BNS. Sofía ha sido mi mano derecha desde el inicio de esta gestión al frente del BNS y tengo en ella y en el resto del equipo la más absoluta confianza. Yo estaré además a la orden del equipo artístico de la compañía y del Consejo Directivo del </w:t>
      </w:r>
      <w:proofErr w:type="spellStart"/>
      <w:r w:rsidRPr="006057B5">
        <w:rPr>
          <w:rFonts w:ascii="Microsoft Sans Serif" w:hAnsi="Microsoft Sans Serif" w:cs="Microsoft Sans Serif"/>
          <w:sz w:val="24"/>
          <w:szCs w:val="24"/>
        </w:rPr>
        <w:t>Sodre</w:t>
      </w:r>
      <w:proofErr w:type="spellEnd"/>
      <w:r w:rsidRPr="006057B5">
        <w:rPr>
          <w:rFonts w:ascii="Microsoft Sans Serif" w:hAnsi="Microsoft Sans Serif" w:cs="Microsoft Sans Serif"/>
          <w:sz w:val="24"/>
          <w:szCs w:val="24"/>
        </w:rPr>
        <w:t xml:space="preserve"> para lo que se necesite.</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 xml:space="preserve">Durante 2016 participaré como director artístico en la gira internacional del BNS que se presentará en el Festival de Cali de Colombia (junio), en el Teatro Juan Bautista Gutiérrez de Guatemala (noviembre), en el Teatro Coliseo de Buenos Aires (noviembre), en el </w:t>
      </w:r>
      <w:proofErr w:type="spellStart"/>
      <w:r w:rsidRPr="006057B5">
        <w:rPr>
          <w:rFonts w:ascii="Microsoft Sans Serif" w:hAnsi="Microsoft Sans Serif" w:cs="Microsoft Sans Serif"/>
          <w:sz w:val="24"/>
          <w:szCs w:val="24"/>
        </w:rPr>
        <w:t>Teatre</w:t>
      </w:r>
      <w:proofErr w:type="spellEnd"/>
      <w:r w:rsidRPr="006057B5">
        <w:rPr>
          <w:rFonts w:ascii="Microsoft Sans Serif" w:hAnsi="Microsoft Sans Serif" w:cs="Microsoft Sans Serif"/>
          <w:sz w:val="24"/>
          <w:szCs w:val="24"/>
        </w:rPr>
        <w:t xml:space="preserve"> del </w:t>
      </w:r>
      <w:proofErr w:type="spellStart"/>
      <w:r w:rsidRPr="006057B5">
        <w:rPr>
          <w:rFonts w:ascii="Microsoft Sans Serif" w:hAnsi="Microsoft Sans Serif" w:cs="Microsoft Sans Serif"/>
          <w:sz w:val="24"/>
          <w:szCs w:val="24"/>
        </w:rPr>
        <w:t>Liceu</w:t>
      </w:r>
      <w:proofErr w:type="spellEnd"/>
      <w:r w:rsidRPr="006057B5">
        <w:rPr>
          <w:rFonts w:ascii="Microsoft Sans Serif" w:hAnsi="Microsoft Sans Serif" w:cs="Microsoft Sans Serif"/>
          <w:sz w:val="24"/>
          <w:szCs w:val="24"/>
        </w:rPr>
        <w:t xml:space="preserve"> de Barcelona y en los teatros del Canal de Madrid (diciembre - enero 2017).</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Agradezco el gran apoyo del público que ha resultado en un nuevo récord histórico de venta de localidades para El Lago de los Cisnes, superando las 23.000 entradas. </w:t>
      </w:r>
      <w:r w:rsidRPr="006057B5">
        <w:rPr>
          <w:rFonts w:ascii="Microsoft Sans Serif" w:hAnsi="Microsoft Sans Serif" w:cs="Microsoft Sans Serif"/>
          <w:sz w:val="24"/>
          <w:szCs w:val="24"/>
        </w:rPr>
        <w:br/>
        <w:t xml:space="preserve">Siguen en </w:t>
      </w:r>
      <w:proofErr w:type="gramStart"/>
      <w:r w:rsidRPr="006057B5">
        <w:rPr>
          <w:rFonts w:ascii="Microsoft Sans Serif" w:hAnsi="Microsoft Sans Serif" w:cs="Microsoft Sans Serif"/>
          <w:sz w:val="24"/>
          <w:szCs w:val="24"/>
        </w:rPr>
        <w:t>el</w:t>
      </w:r>
      <w:proofErr w:type="gramEnd"/>
      <w:r w:rsidRPr="006057B5">
        <w:rPr>
          <w:rFonts w:ascii="Microsoft Sans Serif" w:hAnsi="Microsoft Sans Serif" w:cs="Microsoft Sans Serif"/>
          <w:sz w:val="24"/>
          <w:szCs w:val="24"/>
        </w:rPr>
        <w:t xml:space="preserve"> 2016 y 2017 grandes obras que ya hemos programado. Confío en que el público continuará apoyando esta gran compañía que ha logrado consolidarse como una referencia para la región.</w:t>
      </w:r>
    </w:p>
    <w:p w:rsidR="006057B5" w:rsidRPr="006057B5" w:rsidRDefault="006057B5" w:rsidP="006057B5">
      <w:pPr>
        <w:rPr>
          <w:rFonts w:ascii="Microsoft Sans Serif" w:hAnsi="Microsoft Sans Serif" w:cs="Microsoft Sans Serif"/>
          <w:sz w:val="24"/>
          <w:szCs w:val="24"/>
        </w:rPr>
      </w:pPr>
      <w:r w:rsidRPr="006057B5">
        <w:rPr>
          <w:rFonts w:ascii="Microsoft Sans Serif" w:hAnsi="Microsoft Sans Serif" w:cs="Microsoft Sans Serif"/>
          <w:sz w:val="24"/>
          <w:szCs w:val="24"/>
        </w:rPr>
        <w:t xml:space="preserve">Julio </w:t>
      </w:r>
      <w:proofErr w:type="spellStart"/>
      <w:r w:rsidRPr="006057B5">
        <w:rPr>
          <w:rFonts w:ascii="Microsoft Sans Serif" w:hAnsi="Microsoft Sans Serif" w:cs="Microsoft Sans Serif"/>
          <w:sz w:val="24"/>
          <w:szCs w:val="24"/>
        </w:rPr>
        <w:t>Bocca</w:t>
      </w:r>
      <w:proofErr w:type="spellEnd"/>
    </w:p>
    <w:p w:rsidR="00A47E0F" w:rsidRPr="006057B5" w:rsidRDefault="00A47E0F">
      <w:pPr>
        <w:rPr>
          <w:rFonts w:ascii="Microsoft Sans Serif" w:hAnsi="Microsoft Sans Serif" w:cs="Microsoft Sans Serif"/>
          <w:sz w:val="24"/>
          <w:szCs w:val="24"/>
        </w:rPr>
      </w:pPr>
      <w:bookmarkStart w:id="0" w:name="_GoBack"/>
      <w:bookmarkEnd w:id="0"/>
    </w:p>
    <w:sectPr w:rsidR="00A47E0F" w:rsidRPr="006057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B5"/>
    <w:rsid w:val="006057B5"/>
    <w:rsid w:val="00A47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07D8-CF79-4438-B34C-86C753E8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61828">
      <w:bodyDiv w:val="1"/>
      <w:marLeft w:val="0"/>
      <w:marRight w:val="0"/>
      <w:marTop w:val="0"/>
      <w:marBottom w:val="0"/>
      <w:divBdr>
        <w:top w:val="none" w:sz="0" w:space="0" w:color="auto"/>
        <w:left w:val="none" w:sz="0" w:space="0" w:color="auto"/>
        <w:bottom w:val="none" w:sz="0" w:space="0" w:color="auto"/>
        <w:right w:val="none" w:sz="0" w:space="0" w:color="auto"/>
      </w:divBdr>
      <w:divsChild>
        <w:div w:id="5400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2016-04-04T21:10:00Z</dcterms:created>
  <dcterms:modified xsi:type="dcterms:W3CDTF">2016-04-04T21:11:00Z</dcterms:modified>
</cp:coreProperties>
</file>