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6C" w:rsidRPr="00E9576C" w:rsidRDefault="00E9576C" w:rsidP="00E9576C">
      <w:pPr>
        <w:rPr>
          <w:b/>
          <w:bCs/>
        </w:rPr>
      </w:pPr>
      <w:r w:rsidRPr="00E9576C">
        <w:rPr>
          <w:b/>
          <w:bCs/>
        </w:rPr>
        <w:t>Comunicado del Consejo Directivo del Sodre</w:t>
      </w:r>
    </w:p>
    <w:p w:rsidR="00E9576C" w:rsidRPr="00E9576C" w:rsidRDefault="00E9576C" w:rsidP="00E9576C">
      <w:r w:rsidRPr="00E9576C">
        <w:t>El Consejo Directivo del Sodre, ante la solicitud de licencia del Maestro Julio Bocca, quiere expresar su total apoyo a la labor que ha estado desarrollando al frente del Ballet Nacional, dándole un impulso extraordinario a nuestro Cuerpo Estable.</w:t>
      </w:r>
    </w:p>
    <w:p w:rsidR="00E9576C" w:rsidRPr="00E9576C" w:rsidRDefault="00E9576C" w:rsidP="00E9576C">
      <w:r w:rsidRPr="00E9576C">
        <w:t>Como todos los uruguayos interesados en el desarrollo del arte nacional, y en especial de la danza, nos sentimos orgullosos de contar con el trabajo del Maestro y le agradecemos el compromiso que expresa en su comunicado hecho público el viernes pasado, tanto hacia el equipo del BNS, como hacia este Consejo.</w:t>
      </w:r>
    </w:p>
    <w:p w:rsidR="00E9576C" w:rsidRPr="00E9576C" w:rsidRDefault="00E9576C" w:rsidP="00E9576C">
      <w:r w:rsidRPr="00E9576C">
        <w:t>Nuestra responsabilidad es seguir trabajando para que todo el Sodre, los funcionarios, los Cuerpos Estables, las Escuelas, sus salas, Archivos, todos sus servicios, alcancen el nivel de excelencia que espera y merece el público uruguayo. Y confiamos en que el Maestro Bocca nos acompañe en ese propósito con la seriedad y brillantez que ha venido demostrando hasta ahora.</w:t>
      </w:r>
    </w:p>
    <w:p w:rsidR="00E9576C" w:rsidRPr="00E9576C" w:rsidRDefault="00E9576C" w:rsidP="00E9576C">
      <w:r w:rsidRPr="00E9576C">
        <w:t>El equipo del BNS seguirá siendo el mismo y la dirección interina estará a cargo de la Maestra Asistente de la Dirección Artística Sofía Sajac.</w:t>
      </w:r>
    </w:p>
    <w:p w:rsidR="00E9576C" w:rsidRPr="00E9576C" w:rsidRDefault="00E9576C" w:rsidP="00E9576C">
      <w:r w:rsidRPr="00E9576C">
        <w:t>Montevideo, 4 de abril de 2016</w:t>
      </w:r>
    </w:p>
    <w:p w:rsidR="00E9576C" w:rsidRPr="00E9576C" w:rsidRDefault="00E9576C" w:rsidP="00E9576C">
      <w:hyperlink r:id="rId5" w:history="1">
        <w:r w:rsidRPr="00E9576C">
          <w:rPr>
            <w:rStyle w:val="Hipervnculo"/>
          </w:rPr>
          <w:t>Institucional comunicado</w:t>
        </w:r>
      </w:hyperlink>
    </w:p>
    <w:p w:rsidR="00E9576C" w:rsidRPr="00E9576C" w:rsidRDefault="00E9576C" w:rsidP="00E9576C">
      <w:r w:rsidRPr="00E9576C">
        <w:t>Martes, 5 Abril, 2016</w:t>
      </w:r>
    </w:p>
    <w:p w:rsidR="00927CE2" w:rsidRDefault="00927CE2">
      <w:bookmarkStart w:id="0" w:name="_GoBack"/>
      <w:bookmarkEnd w:id="0"/>
    </w:p>
    <w:sectPr w:rsidR="00927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6C"/>
    <w:rsid w:val="00927CE2"/>
    <w:rsid w:val="00E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12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re.gub.uy/taxonomy/term/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Abelanda</dc:creator>
  <cp:keywords/>
  <dc:description/>
  <cp:lastModifiedBy>Rodrigo Abelanda</cp:lastModifiedBy>
  <cp:revision>1</cp:revision>
  <dcterms:created xsi:type="dcterms:W3CDTF">2016-04-11T14:08:00Z</dcterms:created>
  <dcterms:modified xsi:type="dcterms:W3CDTF">2016-04-11T14:09:00Z</dcterms:modified>
</cp:coreProperties>
</file>